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329"/>
        <w:gridCol w:w="5919"/>
      </w:tblGrid>
      <w:tr w:rsidR="00351F38">
        <w:tc>
          <w:tcPr>
            <w:tcW w:w="45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0"/>
            </w:tblGrid>
            <w:tr w:rsidR="00351F38">
              <w:trPr>
                <w:trHeight w:val="1980"/>
              </w:trPr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F38" w:rsidRDefault="00BE6B1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89870" cy="1113972"/>
                        <wp:effectExtent l="0" t="0" r="0" b="0"/>
                        <wp:docPr id="1" name="img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9870" cy="1113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F38" w:rsidRDefault="00351F38">
            <w:pPr>
              <w:spacing w:after="0" w:line="240" w:lineRule="auto"/>
            </w:pPr>
          </w:p>
        </w:tc>
        <w:tc>
          <w:tcPr>
            <w:tcW w:w="329" w:type="dxa"/>
          </w:tcPr>
          <w:p w:rsidR="00351F38" w:rsidRDefault="00351F38">
            <w:pPr>
              <w:pStyle w:val="EmptyCellLayoutStyle"/>
              <w:spacing w:after="0" w:line="240" w:lineRule="auto"/>
            </w:pPr>
          </w:p>
        </w:tc>
        <w:tc>
          <w:tcPr>
            <w:tcW w:w="591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351F38">
              <w:trPr>
                <w:trHeight w:val="1902"/>
              </w:trPr>
              <w:tc>
                <w:tcPr>
                  <w:tcW w:w="5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F38" w:rsidRDefault="00BE6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Drury Plaza Hotel San Antonio Riverwalk</w:t>
                  </w:r>
                </w:p>
                <w:p w:rsidR="00351F38" w:rsidRDefault="00BE6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105 South St. Mary's Street</w:t>
                  </w:r>
                </w:p>
                <w:p w:rsidR="00351F38" w:rsidRDefault="00BE6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San Antonio, TX 78205</w:t>
                  </w:r>
                </w:p>
                <w:p w:rsidR="00351F38" w:rsidRDefault="00BE6B1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Telephone: (210) 270-7799</w:t>
                  </w:r>
                </w:p>
                <w:p w:rsidR="00351F38" w:rsidRDefault="00BE6B1D">
                  <w:pPr>
                    <w:spacing w:after="0" w:line="240" w:lineRule="auto"/>
                    <w:jc w:val="right"/>
                  </w:pPr>
                  <w:hyperlink r:id="rId6" w:history="1">
                    <w:r>
                      <w:rPr>
                        <w:rFonts w:ascii="Calibri" w:eastAsia="Calibri" w:hAnsi="Calibri"/>
                        <w:b/>
                        <w:color w:val="0000FF"/>
                        <w:sz w:val="22"/>
                        <w:u w:val="single"/>
                      </w:rPr>
                      <w:t>www.druryhotels.com</w:t>
                    </w:r>
                  </w:hyperlink>
                </w:p>
              </w:tc>
            </w:tr>
          </w:tbl>
          <w:p w:rsidR="00351F38" w:rsidRDefault="00351F38">
            <w:pPr>
              <w:spacing w:after="0" w:line="240" w:lineRule="auto"/>
            </w:pPr>
          </w:p>
        </w:tc>
      </w:tr>
      <w:tr w:rsidR="00351F38">
        <w:trPr>
          <w:trHeight w:val="99"/>
        </w:trPr>
        <w:tc>
          <w:tcPr>
            <w:tcW w:w="4550" w:type="dxa"/>
          </w:tcPr>
          <w:p w:rsidR="00351F38" w:rsidRDefault="00351F38">
            <w:pPr>
              <w:pStyle w:val="EmptyCellLayoutStyle"/>
              <w:spacing w:after="0" w:line="240" w:lineRule="auto"/>
            </w:pPr>
          </w:p>
        </w:tc>
        <w:tc>
          <w:tcPr>
            <w:tcW w:w="329" w:type="dxa"/>
          </w:tcPr>
          <w:p w:rsidR="00351F38" w:rsidRDefault="00351F38">
            <w:pPr>
              <w:pStyle w:val="EmptyCellLayoutStyle"/>
              <w:spacing w:after="0" w:line="240" w:lineRule="auto"/>
            </w:pPr>
          </w:p>
        </w:tc>
        <w:tc>
          <w:tcPr>
            <w:tcW w:w="5919" w:type="dxa"/>
          </w:tcPr>
          <w:p w:rsidR="00351F38" w:rsidRDefault="00351F38">
            <w:pPr>
              <w:pStyle w:val="EmptyCellLayoutStyle"/>
              <w:spacing w:after="0" w:line="240" w:lineRule="auto"/>
            </w:pPr>
          </w:p>
        </w:tc>
      </w:tr>
      <w:tr w:rsidR="00BE6B1D" w:rsidTr="00BE6B1D">
        <w:tc>
          <w:tcPr>
            <w:tcW w:w="455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8"/>
            </w:tblGrid>
            <w:tr w:rsidR="00351F38">
              <w:trPr>
                <w:trHeight w:val="986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F38" w:rsidRDefault="00BE6B1D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Thank you for choosing </w:t>
                  </w:r>
                  <w:r>
                    <w:rPr>
                      <w:rFonts w:ascii="Segoe UI" w:eastAsia="Segoe UI" w:hAnsi="Segoe UI"/>
                      <w:b/>
                      <w:color w:val="800000"/>
                    </w:rPr>
                    <w:t>Drury Plaza Hotel San Antonio Riverwalk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to be a part of your next great event! We are looking forward to seeing you soon and we are ready to uphold our reputation for great service &amp; value.  Rooms have been held for your group and to make reservations, please click on the link below.</w:t>
                  </w:r>
                </w:p>
                <w:p w:rsidR="00351F38" w:rsidRDefault="00351F38">
                  <w:pPr>
                    <w:spacing w:after="0" w:line="240" w:lineRule="auto"/>
                    <w:jc w:val="center"/>
                  </w:pPr>
                </w:p>
              </w:tc>
            </w:tr>
            <w:tr w:rsidR="00351F38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F38" w:rsidRDefault="00BE6B1D">
                  <w:pPr>
                    <w:spacing w:after="0" w:line="240" w:lineRule="auto"/>
                    <w:jc w:val="center"/>
                  </w:pPr>
                  <w:hyperlink r:id="rId7" w:history="1">
                    <w:r>
                      <w:rPr>
                        <w:rFonts w:ascii="Segoe UI" w:eastAsia="Segoe UI" w:hAnsi="Segoe UI"/>
                        <w:color w:val="6495ED"/>
                        <w:sz w:val="24"/>
                        <w:u w:val="single"/>
                      </w:rPr>
                      <w:t>Homicide Investigator</w:t>
                    </w:r>
                    <w:bookmarkStart w:id="0" w:name="_GoBack"/>
                    <w:bookmarkEnd w:id="0"/>
                    <w:r>
                      <w:rPr>
                        <w:rFonts w:ascii="Segoe UI" w:eastAsia="Segoe UI" w:hAnsi="Segoe UI"/>
                        <w:color w:val="6495ED"/>
                        <w:sz w:val="24"/>
                        <w:u w:val="single"/>
                      </w:rPr>
                      <w:t>s of Texas 2020</w:t>
                    </w:r>
                  </w:hyperlink>
                </w:p>
              </w:tc>
            </w:tr>
            <w:tr w:rsidR="00351F38">
              <w:trPr>
                <w:trHeight w:val="7399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F38" w:rsidRDefault="00351F38">
                  <w:pPr>
                    <w:spacing w:after="0" w:line="240" w:lineRule="auto"/>
                  </w:pPr>
                </w:p>
                <w:p w:rsidR="00351F38" w:rsidRDefault="00BE6B1D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At Drury Hotels, we know you have enough to worry about when traveling. In addition to the great rate, our generous amenities will bright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en your group’s day and make your journey easier.</w:t>
                  </w:r>
                </w:p>
                <w:p w:rsidR="00351F38" w:rsidRDefault="00351F38">
                  <w:pPr>
                    <w:spacing w:after="0" w:line="240" w:lineRule="auto"/>
                    <w:ind w:left="719"/>
                  </w:pPr>
                </w:p>
                <w:p w:rsidR="00351F38" w:rsidRDefault="00BE6B1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079" w:right="507" w:hanging="360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Free Hot Breakfast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- Start every day with make-your-own Belgian waffles, scrambled eggs, sausage, fresh fruit, oatmeal, biscuits and gravy, KELSO+BROS® coffee and more.  Free hot breakfast is served daily from 6–9:30 a.m. on weekdays and 7–10 a.m. on weekends.</w:t>
                  </w:r>
                </w:p>
                <w:p w:rsidR="00351F38" w:rsidRDefault="00351F38">
                  <w:pPr>
                    <w:spacing w:after="0" w:line="240" w:lineRule="auto"/>
                    <w:ind w:left="1079" w:right="507" w:hanging="360"/>
                  </w:pPr>
                </w:p>
                <w:p w:rsidR="00351F38" w:rsidRDefault="00BE6B1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079" w:right="507" w:hanging="360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Free 5:30 Ki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ckback®*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- Join us from 5:30–7 p.m. every evening to enjoy free hot food and cold beverages at our 5:30 Kickback®.  We feature a rotating menu of hot food, beer, wine, mixed drinks and soft drinks.</w:t>
                  </w:r>
                </w:p>
                <w:p w:rsidR="00351F38" w:rsidRDefault="00351F38">
                  <w:pPr>
                    <w:spacing w:after="0" w:line="240" w:lineRule="auto"/>
                    <w:ind w:left="1079" w:right="507" w:hanging="360"/>
                  </w:pPr>
                </w:p>
                <w:p w:rsidR="00351F38" w:rsidRDefault="00BE6B1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079" w:right="507" w:hanging="360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Free Wi-Fi Throughout the Hotel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- Get the score, check yo</w:t>
                  </w:r>
                  <w:r>
                    <w:rPr>
                      <w:rFonts w:ascii="Segoe UI" w:eastAsia="Segoe UI" w:hAnsi="Segoe UI"/>
                      <w:color w:val="000000"/>
                    </w:rPr>
                    <w:t>ur social networks or email family members from anywhere in the hotel – for free!</w:t>
                  </w:r>
                </w:p>
                <w:p w:rsidR="00351F38" w:rsidRDefault="00351F38">
                  <w:pPr>
                    <w:spacing w:after="0" w:line="240" w:lineRule="auto"/>
                    <w:ind w:left="1079" w:right="507" w:hanging="360"/>
                  </w:pPr>
                </w:p>
                <w:p w:rsidR="00351F38" w:rsidRDefault="00BE6B1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079" w:right="507" w:hanging="360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Free Soft Drinks and Popcorn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- Freshly popped popcorn and a refreshing beverage make a great snack!  Stop by the lobby for free soft drinks and popcorn every evening.</w:t>
                  </w:r>
                </w:p>
                <w:p w:rsidR="00351F38" w:rsidRDefault="00351F38">
                  <w:pPr>
                    <w:spacing w:after="0" w:line="240" w:lineRule="auto"/>
                    <w:ind w:left="1079" w:right="507" w:hanging="360"/>
                  </w:pPr>
                </w:p>
                <w:p w:rsidR="00351F38" w:rsidRDefault="00BE6B1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079" w:right="507" w:hanging="360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On-Si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te Facilities</w:t>
                  </w:r>
                  <w:r>
                    <w:rPr>
                      <w:rFonts w:ascii="Segoe UI" w:eastAsia="Segoe UI" w:hAnsi="Segoe UI"/>
                      <w:color w:val="000000"/>
                    </w:rPr>
                    <w:t xml:space="preserve"> - Take advantage of the business center, fitness center or pool while you’re away from home.  Print your boarding pass, finish a presentation or check e-mail in our business centers.</w:t>
                  </w:r>
                </w:p>
                <w:p w:rsidR="00351F38" w:rsidRDefault="00351F38">
                  <w:pPr>
                    <w:spacing w:after="0" w:line="240" w:lineRule="auto"/>
                    <w:ind w:left="989" w:right="253" w:hanging="359"/>
                  </w:pPr>
                </w:p>
                <w:p w:rsidR="00351F38" w:rsidRDefault="00BE6B1D">
                  <w:pPr>
                    <w:spacing w:after="0" w:line="240" w:lineRule="auto"/>
                    <w:ind w:left="359" w:right="253" w:hanging="359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 xml:space="preserve">        *Service of alcohol is subject to state and local </w:t>
                  </w: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law. Alcoholic beverages are not complimentary and require a nominal charge at the following hotels due to state and local laws: Drury Inn Bowling Green, Drury Suites Paducah, Drury Inn Paducah, and Drury Inn &amp; Suites Louisville.</w:t>
                  </w:r>
                </w:p>
                <w:p w:rsidR="00351F38" w:rsidRDefault="00351F38">
                  <w:pPr>
                    <w:spacing w:after="0" w:line="240" w:lineRule="auto"/>
                  </w:pPr>
                </w:p>
                <w:p w:rsidR="00351F38" w:rsidRDefault="00BE6B1D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Please make your reservations by 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 xml:space="preserve">Sunday, March 1, 2020 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to receive your group rate.  Reservations made after this date will be subject to prevailing rate and availability.   Reservations may also be made by calling 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>1-800-325-0720</w:t>
                  </w:r>
                  <w:r>
                    <w:rPr>
                      <w:rFonts w:ascii="Segoe UI" w:eastAsia="Segoe UI" w:hAnsi="Segoe UI"/>
                      <w:color w:val="000000"/>
                      <w:sz w:val="22"/>
                    </w:rPr>
                    <w:t xml:space="preserve"> and refer to your group number </w:t>
                  </w: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>2246577.</w:t>
                  </w:r>
                </w:p>
              </w:tc>
            </w:tr>
          </w:tbl>
          <w:p w:rsidR="00351F38" w:rsidRDefault="00351F38">
            <w:pPr>
              <w:spacing w:after="0" w:line="240" w:lineRule="auto"/>
            </w:pPr>
          </w:p>
        </w:tc>
      </w:tr>
    </w:tbl>
    <w:p w:rsidR="00351F38" w:rsidRDefault="00351F38">
      <w:pPr>
        <w:spacing w:after="0" w:line="240" w:lineRule="auto"/>
      </w:pPr>
    </w:p>
    <w:sectPr w:rsidR="00351F3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38"/>
    <w:rsid w:val="00351F38"/>
    <w:rsid w:val="00B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C3382-5398-47DC-B908-573763E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uryhotels.com/bookandstay/newreservation/?groupno=2246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ryhotel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Booking Link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Booking Link</dc:title>
  <dc:creator>dph.riv.130.sc.Lupita.Martinez</dc:creator>
  <dc:description/>
  <cp:lastModifiedBy>dph.riv.130.sc.Lupita.Martinez</cp:lastModifiedBy>
  <cp:revision>2</cp:revision>
  <dcterms:created xsi:type="dcterms:W3CDTF">2019-12-30T22:44:00Z</dcterms:created>
  <dcterms:modified xsi:type="dcterms:W3CDTF">2019-12-30T22:44:00Z</dcterms:modified>
</cp:coreProperties>
</file>